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1E" w:rsidRPr="00623B1E" w:rsidRDefault="00031B8E" w:rsidP="00623B1E">
      <w:pPr>
        <w:tabs>
          <w:tab w:val="left" w:pos="11482"/>
        </w:tabs>
        <w:spacing w:before="43" w:after="0" w:line="240" w:lineRule="auto"/>
        <w:ind w:left="426" w:right="145"/>
        <w:jc w:val="right"/>
        <w:rPr>
          <w:rFonts w:ascii="Arial" w:eastAsia="Calibri" w:hAnsi="Arial" w:cs="Arial"/>
          <w:b/>
          <w:bCs/>
          <w:spacing w:val="-14"/>
          <w:sz w:val="28"/>
          <w:szCs w:val="28"/>
          <w:lang w:val="en-CA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-14"/>
          <w:sz w:val="28"/>
          <w:szCs w:val="28"/>
          <w:lang w:val="en-CA"/>
        </w:rPr>
        <w:t xml:space="preserve">Form 2 - </w:t>
      </w:r>
      <w:r w:rsidR="00623B1E" w:rsidRPr="00213534">
        <w:rPr>
          <w:rFonts w:ascii="Arial" w:eastAsia="Calibri" w:hAnsi="Arial" w:cs="Arial"/>
          <w:b/>
          <w:bCs/>
          <w:i/>
          <w:spacing w:val="-14"/>
          <w:sz w:val="28"/>
          <w:szCs w:val="28"/>
          <w:lang w:val="en-CA"/>
        </w:rPr>
        <w:t xml:space="preserve">Start-up Crowdfunding </w:t>
      </w:r>
      <w:r>
        <w:rPr>
          <w:rFonts w:ascii="Arial" w:eastAsia="Calibri" w:hAnsi="Arial" w:cs="Arial"/>
          <w:b/>
          <w:bCs/>
          <w:spacing w:val="-14"/>
          <w:sz w:val="28"/>
          <w:szCs w:val="28"/>
          <w:lang w:val="en-CA"/>
        </w:rPr>
        <w:t xml:space="preserve">– </w:t>
      </w:r>
      <w:r w:rsidRPr="00793DE9">
        <w:rPr>
          <w:rFonts w:ascii="Arial" w:eastAsia="Calibri" w:hAnsi="Arial" w:cs="Arial"/>
          <w:b/>
          <w:bCs/>
          <w:i/>
          <w:spacing w:val="-14"/>
          <w:sz w:val="28"/>
          <w:szCs w:val="28"/>
          <w:lang w:val="en-CA"/>
        </w:rPr>
        <w:t>Risk Acknowledgement</w:t>
      </w:r>
    </w:p>
    <w:p w:rsidR="00623B1E" w:rsidRPr="00623B1E" w:rsidRDefault="00623B1E" w:rsidP="00DD6947">
      <w:pPr>
        <w:tabs>
          <w:tab w:val="left" w:pos="11482"/>
        </w:tabs>
        <w:spacing w:after="0" w:line="240" w:lineRule="auto"/>
        <w:ind w:right="147"/>
        <w:jc w:val="right"/>
        <w:rPr>
          <w:rFonts w:ascii="Arial" w:eastAsia="Calibri" w:hAnsi="Arial" w:cs="Arial"/>
          <w:bCs/>
          <w:spacing w:val="-14"/>
          <w:sz w:val="24"/>
          <w:szCs w:val="24"/>
          <w:lang w:val="en-CA"/>
        </w:rPr>
      </w:pPr>
    </w:p>
    <w:p w:rsidR="00BA3D4D" w:rsidRDefault="00015F45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:rsidR="003B27ED" w:rsidRDefault="003B27ED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93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3B27ED" w:rsidRPr="00AB3C70" w:rsidTr="003B27ED">
        <w:tc>
          <w:tcPr>
            <w:tcW w:w="3544" w:type="dxa"/>
          </w:tcPr>
          <w:p w:rsidR="003B27ED" w:rsidRPr="00B962B3" w:rsidRDefault="003B27ED" w:rsidP="003B27E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B27E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Issuer Name: </w:t>
            </w:r>
          </w:p>
        </w:tc>
        <w:tc>
          <w:tcPr>
            <w:tcW w:w="5812" w:type="dxa"/>
            <w:vAlign w:val="center"/>
          </w:tcPr>
          <w:p w:rsidR="003B27ED" w:rsidRPr="00AB3C70" w:rsidRDefault="003B27ED" w:rsidP="00FB2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3B27ED" w:rsidRPr="004A7BC1" w:rsidTr="003B27ED">
        <w:tc>
          <w:tcPr>
            <w:tcW w:w="3544" w:type="dxa"/>
          </w:tcPr>
          <w:p w:rsidR="003B27ED" w:rsidRPr="003B27ED" w:rsidRDefault="003B27ED" w:rsidP="00FB208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B27ED">
              <w:rPr>
                <w:rFonts w:ascii="Arial" w:hAnsi="Arial" w:cs="Arial"/>
                <w:b/>
                <w:sz w:val="20"/>
                <w:szCs w:val="20"/>
                <w:lang w:val="en-CA"/>
              </w:rPr>
              <w:t>Type of Eligible Security Offered:</w:t>
            </w:r>
          </w:p>
        </w:tc>
        <w:tc>
          <w:tcPr>
            <w:tcW w:w="5812" w:type="dxa"/>
            <w:vAlign w:val="center"/>
          </w:tcPr>
          <w:p w:rsidR="003B27ED" w:rsidRPr="00AB3C70" w:rsidRDefault="003B27ED" w:rsidP="00FB20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3B27ED" w:rsidRDefault="003B27ED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  <w:lang w:val="en-CA"/>
        </w:rPr>
      </w:pPr>
    </w:p>
    <w:p w:rsidR="00015F45" w:rsidRDefault="00015F45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 </w:t>
      </w:r>
    </w:p>
    <w:tbl>
      <w:tblPr>
        <w:tblStyle w:val="Grilledutableau"/>
        <w:tblW w:w="9356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1E2A" w:rsidRPr="004A7BC1" w:rsidTr="005D7A42">
        <w:tc>
          <w:tcPr>
            <w:tcW w:w="9356" w:type="dxa"/>
          </w:tcPr>
          <w:p w:rsidR="00551E2A" w:rsidRPr="00AB3C70" w:rsidRDefault="00551E2A" w:rsidP="00AB3C70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AB3C70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CA"/>
              </w:rPr>
              <w:t>WARNING!</w:t>
            </w:r>
          </w:p>
          <w:p w:rsidR="00BC5335" w:rsidRPr="00AB3C70" w:rsidRDefault="00493D38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>BUYER BEWARE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 xml:space="preserve">: </w:t>
            </w:r>
            <w:r w:rsidR="00551E2A" w:rsidRPr="00AB3C7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 xml:space="preserve">This investment is risky. </w:t>
            </w:r>
          </w:p>
          <w:p w:rsidR="00551E2A" w:rsidRPr="00AB3C70" w:rsidRDefault="00551E2A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 xml:space="preserve">Don’t invest unless you can afford to lose all </w:t>
            </w:r>
            <w:r w:rsidR="009031C4" w:rsidRPr="00AB3C7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>the money you pay for this</w:t>
            </w:r>
            <w:r w:rsidRPr="00AB3C7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 xml:space="preserve"> investment</w:t>
            </w:r>
            <w:r w:rsidR="00876F9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CA"/>
              </w:rPr>
              <w:t>.</w:t>
            </w:r>
          </w:p>
        </w:tc>
      </w:tr>
    </w:tbl>
    <w:p w:rsidR="00BA3D4D" w:rsidRDefault="00BA3D4D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457959" w:rsidRPr="00AB3C70" w:rsidRDefault="00457959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7374"/>
        <w:gridCol w:w="990"/>
        <w:gridCol w:w="957"/>
      </w:tblGrid>
      <w:tr w:rsidR="00126AAD" w:rsidRPr="00AB3C70" w:rsidTr="00623B1E">
        <w:trPr>
          <w:tblHeader/>
        </w:trPr>
        <w:tc>
          <w:tcPr>
            <w:tcW w:w="7374" w:type="dxa"/>
            <w:tcBorders>
              <w:top w:val="nil"/>
              <w:left w:val="nil"/>
            </w:tcBorders>
          </w:tcPr>
          <w:p w:rsidR="00126AAD" w:rsidRPr="00AB3C70" w:rsidRDefault="00126AAD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</w:p>
        </w:tc>
        <w:tc>
          <w:tcPr>
            <w:tcW w:w="990" w:type="dxa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Yes</w:t>
            </w:r>
          </w:p>
        </w:tc>
        <w:tc>
          <w:tcPr>
            <w:tcW w:w="957" w:type="dxa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No</w:t>
            </w:r>
          </w:p>
        </w:tc>
      </w:tr>
      <w:tr w:rsidR="001E4EAC" w:rsidRPr="00AB3C70" w:rsidTr="004B1695">
        <w:tc>
          <w:tcPr>
            <w:tcW w:w="9321" w:type="dxa"/>
            <w:gridSpan w:val="3"/>
            <w:shd w:val="clear" w:color="auto" w:fill="A6A6A6" w:themeFill="background1" w:themeFillShade="A6"/>
          </w:tcPr>
          <w:p w:rsidR="001E4EAC" w:rsidRPr="00AB3C70" w:rsidRDefault="001E4EAC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1. Risk </w:t>
            </w:r>
            <w:r w:rsidR="00DC661C"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cknowledgment</w:t>
            </w:r>
          </w:p>
        </w:tc>
      </w:tr>
      <w:tr w:rsidR="00126AAD" w:rsidRPr="00AB3C70" w:rsidTr="00623B1E">
        <w:tc>
          <w:tcPr>
            <w:tcW w:w="7374" w:type="dxa"/>
          </w:tcPr>
          <w:p w:rsidR="00126AAD" w:rsidRPr="00B962B3" w:rsidRDefault="009031C4" w:rsidP="00B962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962B3">
              <w:rPr>
                <w:rFonts w:ascii="Arial" w:hAnsi="Arial" w:cs="Arial"/>
                <w:b/>
                <w:sz w:val="20"/>
                <w:szCs w:val="20"/>
                <w:lang w:val="en-CA"/>
              </w:rPr>
              <w:t>Risk of loss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– </w:t>
            </w:r>
            <w:r w:rsidR="00126AAD" w:rsidRPr="00B962B3">
              <w:rPr>
                <w:rFonts w:ascii="Arial" w:hAnsi="Arial" w:cs="Arial"/>
                <w:sz w:val="20"/>
                <w:szCs w:val="20"/>
                <w:lang w:val="en-CA"/>
              </w:rPr>
              <w:t>Do you understand that this is a r</w:t>
            </w:r>
            <w:r w:rsidR="0027382D"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isky investment and that you 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>may lose all the money you pa</w:t>
            </w:r>
            <w:r w:rsidR="00876F93" w:rsidRPr="00B962B3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this</w:t>
            </w:r>
            <w:r w:rsidR="007D6625"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investment</w:t>
            </w:r>
            <w:r w:rsidR="00003D6C" w:rsidRPr="00B962B3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</w:tc>
        <w:tc>
          <w:tcPr>
            <w:tcW w:w="990" w:type="dxa"/>
            <w:vAlign w:val="center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6AAD" w:rsidRPr="00AB3C70" w:rsidTr="00623B1E">
        <w:tc>
          <w:tcPr>
            <w:tcW w:w="7374" w:type="dxa"/>
          </w:tcPr>
          <w:p w:rsidR="00126AAD" w:rsidRPr="00B962B3" w:rsidRDefault="00015F45" w:rsidP="0065660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962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 income </w:t>
            </w:r>
            <w:r w:rsidRPr="00B962B3">
              <w:rPr>
                <w:rFonts w:ascii="Arial" w:hAnsi="Arial" w:cs="Arial"/>
                <w:sz w:val="20"/>
                <w:szCs w:val="20"/>
                <w:lang w:val="en-GB"/>
              </w:rPr>
              <w:t xml:space="preserve">– Do you understand that you may not earn any income, such as dividends or interest, on this investment?  </w:t>
            </w:r>
          </w:p>
        </w:tc>
        <w:tc>
          <w:tcPr>
            <w:tcW w:w="990" w:type="dxa"/>
            <w:vAlign w:val="center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6AAD" w:rsidRPr="00AB3C70" w:rsidTr="00623B1E">
        <w:tc>
          <w:tcPr>
            <w:tcW w:w="7374" w:type="dxa"/>
          </w:tcPr>
          <w:p w:rsidR="00126AAD" w:rsidRPr="00B962B3" w:rsidRDefault="00015F45" w:rsidP="0065660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962B3">
              <w:rPr>
                <w:rFonts w:ascii="Arial" w:hAnsi="Arial" w:cs="Arial"/>
                <w:b/>
                <w:sz w:val="20"/>
                <w:szCs w:val="20"/>
                <w:lang w:val="en-CA"/>
              </w:rPr>
              <w:t>Liquidity risk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– Do you understand that you may never be able to sell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this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investment?</w:t>
            </w:r>
          </w:p>
        </w:tc>
        <w:tc>
          <w:tcPr>
            <w:tcW w:w="990" w:type="dxa"/>
            <w:vAlign w:val="center"/>
          </w:tcPr>
          <w:p w:rsidR="00126AAD" w:rsidRPr="00AB3C70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26AAD" w:rsidRPr="00AB3C70" w:rsidRDefault="001E4EAC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B6E29" w:rsidRPr="00AB3C70" w:rsidTr="00623B1E">
        <w:tc>
          <w:tcPr>
            <w:tcW w:w="7374" w:type="dxa"/>
          </w:tcPr>
          <w:p w:rsidR="002B6E29" w:rsidRPr="00B962B3" w:rsidRDefault="00015F45" w:rsidP="0065660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62B3">
              <w:rPr>
                <w:rFonts w:ascii="Arial" w:hAnsi="Arial" w:cs="Arial"/>
                <w:b/>
                <w:sz w:val="20"/>
                <w:szCs w:val="20"/>
                <w:lang w:val="en-CA"/>
              </w:rPr>
              <w:t>Lack of information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– Do you understand that you may not be provided with any ongoing information about the issuer and/or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this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investment?</w:t>
            </w:r>
          </w:p>
        </w:tc>
        <w:tc>
          <w:tcPr>
            <w:tcW w:w="990" w:type="dxa"/>
            <w:vAlign w:val="center"/>
          </w:tcPr>
          <w:p w:rsidR="002B6E29" w:rsidRPr="00AB3C70" w:rsidRDefault="002B6E29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2B6E29" w:rsidRPr="00AB3C70" w:rsidRDefault="002B6E29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64C3" w:rsidRPr="004A7BC1" w:rsidTr="004B1695">
        <w:tc>
          <w:tcPr>
            <w:tcW w:w="9321" w:type="dxa"/>
            <w:gridSpan w:val="3"/>
            <w:shd w:val="clear" w:color="auto" w:fill="A6A6A6" w:themeFill="background1" w:themeFillShade="A6"/>
            <w:vAlign w:val="center"/>
          </w:tcPr>
          <w:p w:rsidR="00B664C3" w:rsidRPr="00AB3C70" w:rsidRDefault="00493D38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2. No approval and no</w:t>
            </w:r>
            <w:r w:rsidR="00B664C3"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advice</w:t>
            </w:r>
            <w:r w:rsidR="003B27E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3B27ED" w:rsidRPr="00B962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[Instructions: Delete </w:t>
            </w:r>
            <w:r w:rsidR="003B27E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“no advice” </w:t>
            </w:r>
            <w:r w:rsidR="003B27ED" w:rsidRPr="00B962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if the funding portal is </w:t>
            </w:r>
            <w:r w:rsidR="003B27ED">
              <w:rPr>
                <w:rFonts w:ascii="Arial" w:hAnsi="Arial" w:cs="Arial"/>
                <w:i/>
                <w:sz w:val="20"/>
                <w:szCs w:val="20"/>
                <w:lang w:val="en-GB"/>
              </w:rPr>
              <w:t>operated by a registered dealer.</w:t>
            </w:r>
            <w:r w:rsidR="003B27ED" w:rsidRPr="00B962B3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</w:tr>
      <w:tr w:rsidR="00B664C3" w:rsidRPr="00AB3C70" w:rsidTr="00623B1E">
        <w:tc>
          <w:tcPr>
            <w:tcW w:w="7374" w:type="dxa"/>
          </w:tcPr>
          <w:p w:rsidR="00B664C3" w:rsidRPr="00B962B3" w:rsidRDefault="00493D38" w:rsidP="00015F4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962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 </w:t>
            </w:r>
            <w:r w:rsidR="00B664C3" w:rsidRPr="00B962B3">
              <w:rPr>
                <w:rFonts w:ascii="Arial" w:hAnsi="Arial" w:cs="Arial"/>
                <w:b/>
                <w:sz w:val="20"/>
                <w:szCs w:val="20"/>
                <w:lang w:val="en-CA"/>
              </w:rPr>
              <w:t>approval</w:t>
            </w:r>
            <w:r w:rsidR="00B664C3"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– </w:t>
            </w:r>
            <w:r w:rsidR="00015F45">
              <w:rPr>
                <w:rFonts w:ascii="Arial" w:hAnsi="Arial" w:cs="Arial"/>
                <w:sz w:val="20"/>
                <w:szCs w:val="20"/>
                <w:lang w:val="en-CA"/>
              </w:rPr>
              <w:t>Do you understand that this investment has not been reviewed or approved in any way by a securities regulator?</w:t>
            </w:r>
          </w:p>
        </w:tc>
        <w:tc>
          <w:tcPr>
            <w:tcW w:w="990" w:type="dxa"/>
            <w:vAlign w:val="center"/>
          </w:tcPr>
          <w:p w:rsidR="00B664C3" w:rsidRPr="00AB3C70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664C3" w:rsidRPr="00AB3C70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64C3" w:rsidRPr="00AB3C70" w:rsidTr="00623B1E">
        <w:tc>
          <w:tcPr>
            <w:tcW w:w="7374" w:type="dxa"/>
            <w:tcBorders>
              <w:bottom w:val="single" w:sz="4" w:space="0" w:color="auto"/>
            </w:tcBorders>
          </w:tcPr>
          <w:p w:rsidR="00B664C3" w:rsidRPr="00B962B3" w:rsidRDefault="008D5623" w:rsidP="00B962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n-GB"/>
              </w:rPr>
            </w:pPr>
            <w:r w:rsidRPr="00B962B3">
              <w:rPr>
                <w:rFonts w:ascii="Arial" w:hAnsi="Arial" w:cs="Arial"/>
                <w:b/>
                <w:spacing w:val="7"/>
                <w:sz w:val="20"/>
                <w:szCs w:val="20"/>
                <w:lang w:val="en-GB"/>
              </w:rPr>
              <w:t>No</w:t>
            </w:r>
            <w:r w:rsidR="00B664C3" w:rsidRPr="00B962B3">
              <w:rPr>
                <w:rFonts w:ascii="Arial" w:hAnsi="Arial" w:cs="Arial"/>
                <w:b/>
                <w:spacing w:val="7"/>
                <w:sz w:val="20"/>
                <w:szCs w:val="20"/>
                <w:lang w:val="en-CA"/>
              </w:rPr>
              <w:t xml:space="preserve"> advice</w:t>
            </w:r>
            <w:r w:rsidRPr="00B962B3">
              <w:rPr>
                <w:rFonts w:ascii="Arial" w:hAnsi="Arial" w:cs="Arial"/>
                <w:spacing w:val="7"/>
                <w:sz w:val="20"/>
                <w:szCs w:val="20"/>
                <w:lang w:val="en-CA"/>
              </w:rPr>
              <w:t xml:space="preserve"> –</w:t>
            </w:r>
            <w:r w:rsidR="00656606">
              <w:rPr>
                <w:rFonts w:ascii="Arial" w:hAnsi="Arial" w:cs="Arial"/>
                <w:spacing w:val="7"/>
                <w:sz w:val="20"/>
                <w:szCs w:val="20"/>
                <w:lang w:val="en-CA"/>
              </w:rPr>
              <w:t xml:space="preserve"> </w:t>
            </w:r>
            <w:r w:rsidR="00B664C3" w:rsidRPr="00B962B3">
              <w:rPr>
                <w:rFonts w:ascii="Arial" w:hAnsi="Arial" w:cs="Arial"/>
                <w:sz w:val="20"/>
                <w:szCs w:val="20"/>
                <w:lang w:val="en-CA"/>
              </w:rPr>
              <w:t>Do you understand that you wil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>l not receive advice about your</w:t>
            </w:r>
            <w:r w:rsidR="00E96B93"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investment?</w:t>
            </w:r>
            <w:r w:rsidRPr="00B962B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B962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62B3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 w:rsidR="00700B30" w:rsidRPr="00B962B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Instructions: Delete if the funding portal is </w:t>
            </w:r>
            <w:r w:rsidR="00015F45">
              <w:rPr>
                <w:rFonts w:ascii="Arial" w:hAnsi="Arial" w:cs="Arial"/>
                <w:i/>
                <w:sz w:val="20"/>
                <w:szCs w:val="20"/>
                <w:lang w:val="en-GB"/>
              </w:rPr>
              <w:t>operated by a registered dealer</w:t>
            </w:r>
            <w:r w:rsidR="003B27ED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B962B3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664C3" w:rsidRPr="00AB3C70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664C3" w:rsidRPr="00AB3C70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64C3" w:rsidRPr="00AB3C70" w:rsidTr="004B1695">
        <w:tc>
          <w:tcPr>
            <w:tcW w:w="9321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64C3" w:rsidRPr="00AB3C70" w:rsidRDefault="00B664C3" w:rsidP="00B962B3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3. L</w:t>
            </w:r>
            <w:r w:rsidR="00457959">
              <w:rPr>
                <w:rFonts w:ascii="Arial" w:hAnsi="Arial" w:cs="Arial"/>
                <w:b/>
                <w:sz w:val="20"/>
                <w:szCs w:val="20"/>
                <w:lang w:val="en-CA"/>
              </w:rPr>
              <w:t>imited l</w:t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egal rights</w:t>
            </w:r>
          </w:p>
        </w:tc>
      </w:tr>
      <w:tr w:rsidR="00B664C3" w:rsidRPr="006C2F5F" w:rsidTr="00623B1E">
        <w:tc>
          <w:tcPr>
            <w:tcW w:w="7374" w:type="dxa"/>
            <w:tcBorders>
              <w:top w:val="single" w:sz="4" w:space="0" w:color="auto"/>
            </w:tcBorders>
          </w:tcPr>
          <w:p w:rsidR="00B664C3" w:rsidRPr="00CF4C49" w:rsidRDefault="000D38DD" w:rsidP="00B962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F4C49">
              <w:rPr>
                <w:rFonts w:ascii="Arial" w:hAnsi="Arial" w:cs="Arial"/>
                <w:b/>
                <w:sz w:val="20"/>
                <w:szCs w:val="20"/>
                <w:lang w:val="en-CA"/>
              </w:rPr>
              <w:t>Limited legal rights</w:t>
            </w:r>
            <w:r w:rsidRPr="00CF4C49" w:rsidDel="000D38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CF4C49">
              <w:rPr>
                <w:rFonts w:ascii="Arial" w:hAnsi="Arial" w:cs="Arial"/>
                <w:sz w:val="20"/>
                <w:szCs w:val="20"/>
                <w:lang w:val="en-CA"/>
              </w:rPr>
              <w:t xml:space="preserve">– </w:t>
            </w:r>
            <w:r w:rsidR="004768CD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Do you understand that</w:t>
            </w:r>
            <w:r w:rsidRPr="00CF4C4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  <w:r w:rsidR="00CF4C49" w:rsidRPr="00CF4C49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you will not have the same rights as if you purchased under a prospectus or through a stock exchange?</w:t>
            </w:r>
          </w:p>
          <w:p w:rsidR="00B664C3" w:rsidRPr="00457959" w:rsidRDefault="00B664C3" w:rsidP="00B962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pacing w:val="7"/>
                <w:sz w:val="20"/>
                <w:szCs w:val="20"/>
                <w:lang w:val="en-CA"/>
              </w:rPr>
            </w:pPr>
            <w:r w:rsidRPr="00EE5303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 w:rsidRPr="00EE5303">
              <w:rPr>
                <w:rFonts w:ascii="Arial" w:hAnsi="Arial" w:cs="Arial"/>
                <w:sz w:val="20"/>
                <w:szCs w:val="20"/>
                <w:lang w:val="en-CA"/>
              </w:rPr>
              <w:t xml:space="preserve"> you want to know more, you</w:t>
            </w:r>
            <w:r w:rsidR="00015F45" w:rsidRPr="00EE5303">
              <w:rPr>
                <w:rFonts w:ascii="Arial" w:hAnsi="Arial" w:cs="Arial"/>
                <w:sz w:val="20"/>
                <w:szCs w:val="20"/>
                <w:lang w:val="en-CA"/>
              </w:rPr>
              <w:t xml:space="preserve"> may</w:t>
            </w:r>
            <w:r w:rsidRPr="00EE5303">
              <w:rPr>
                <w:rFonts w:ascii="Arial" w:hAnsi="Arial" w:cs="Arial"/>
                <w:sz w:val="20"/>
                <w:szCs w:val="20"/>
                <w:lang w:val="en-CA"/>
              </w:rPr>
              <w:t xml:space="preserve"> need to seek professional legal advice</w:t>
            </w:r>
            <w:r w:rsidRPr="00EE5303">
              <w:rPr>
                <w:rFonts w:ascii="Arial" w:hAnsi="Arial" w:cs="Arial"/>
                <w:spacing w:val="7"/>
                <w:sz w:val="20"/>
                <w:szCs w:val="20"/>
                <w:lang w:val="en-C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B664C3" w:rsidRPr="00457959" w:rsidRDefault="00B664C3" w:rsidP="00623B1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579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95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79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664C3" w:rsidRPr="00AB3C70" w:rsidRDefault="00B664C3" w:rsidP="00623B1E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579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959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79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64C3" w:rsidRPr="00700B30" w:rsidTr="004B1695">
        <w:tc>
          <w:tcPr>
            <w:tcW w:w="9321" w:type="dxa"/>
            <w:gridSpan w:val="3"/>
            <w:shd w:val="clear" w:color="auto" w:fill="A6A6A6" w:themeFill="background1" w:themeFillShade="A6"/>
            <w:vAlign w:val="center"/>
          </w:tcPr>
          <w:p w:rsidR="00B664C3" w:rsidRPr="00AB3C70" w:rsidRDefault="00B664C3" w:rsidP="00015F45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 xml:space="preserve">4. </w:t>
            </w:r>
            <w:r w:rsidR="00015F45">
              <w:rPr>
                <w:rFonts w:ascii="Arial" w:hAnsi="Arial" w:cs="Arial"/>
                <w:b/>
                <w:sz w:val="20"/>
                <w:szCs w:val="20"/>
                <w:lang w:val="en-CA"/>
              </w:rPr>
              <w:t>Purchaser’s acknowledgement</w:t>
            </w:r>
          </w:p>
        </w:tc>
      </w:tr>
      <w:tr w:rsidR="00B664C3" w:rsidRPr="00AB3C70" w:rsidTr="00623B1E">
        <w:tc>
          <w:tcPr>
            <w:tcW w:w="7374" w:type="dxa"/>
          </w:tcPr>
          <w:p w:rsidR="00B664C3" w:rsidRPr="00AB3C70" w:rsidRDefault="003F509B" w:rsidP="00024B0A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Investment </w:t>
            </w:r>
            <w:r w:rsidR="006C2F5F">
              <w:rPr>
                <w:rFonts w:ascii="Arial" w:hAnsi="Arial" w:cs="Arial"/>
                <w:b/>
                <w:sz w:val="20"/>
                <w:szCs w:val="20"/>
                <w:lang w:val="en-CA"/>
              </w:rPr>
              <w:t>risks</w:t>
            </w:r>
            <w:r w:rsidR="00B664C3" w:rsidRPr="00AB3C70">
              <w:rPr>
                <w:rFonts w:ascii="Arial" w:hAnsi="Arial" w:cs="Arial"/>
                <w:sz w:val="20"/>
                <w:szCs w:val="20"/>
                <w:lang w:val="en-CA"/>
              </w:rPr>
              <w:t xml:space="preserve"> – </w:t>
            </w:r>
            <w:r w:rsidR="00024B0A">
              <w:rPr>
                <w:rFonts w:ascii="Arial" w:hAnsi="Arial" w:cs="Arial"/>
                <w:sz w:val="20"/>
                <w:szCs w:val="20"/>
                <w:lang w:val="en-CA"/>
              </w:rPr>
              <w:t>Have you</w:t>
            </w:r>
            <w:r w:rsidR="00457959">
              <w:rPr>
                <w:rFonts w:ascii="Arial" w:hAnsi="Arial" w:cs="Arial"/>
                <w:sz w:val="20"/>
                <w:szCs w:val="20"/>
                <w:lang w:val="en-CA"/>
              </w:rPr>
              <w:t xml:space="preserve"> read</w:t>
            </w:r>
            <w:r w:rsidR="008D562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664C3" w:rsidRPr="00AB3C70">
              <w:rPr>
                <w:rFonts w:ascii="Arial" w:hAnsi="Arial" w:cs="Arial"/>
                <w:sz w:val="20"/>
                <w:szCs w:val="20"/>
                <w:lang w:val="en-CA"/>
              </w:rPr>
              <w:t xml:space="preserve">this form </w:t>
            </w:r>
            <w:r w:rsidR="00B664C3" w:rsidRPr="00AB3C70">
              <w:rPr>
                <w:rFonts w:ascii="Arial" w:hAnsi="Arial" w:cs="Arial"/>
                <w:w w:val="102"/>
                <w:sz w:val="20"/>
                <w:szCs w:val="20"/>
                <w:lang w:val="en-CA"/>
              </w:rPr>
              <w:t xml:space="preserve">and </w:t>
            </w:r>
            <w:r w:rsidR="00024B0A">
              <w:rPr>
                <w:rFonts w:ascii="Arial" w:hAnsi="Arial" w:cs="Arial"/>
                <w:w w:val="102"/>
                <w:sz w:val="20"/>
                <w:szCs w:val="20"/>
                <w:lang w:val="en-CA"/>
              </w:rPr>
              <w:t xml:space="preserve">do you </w:t>
            </w:r>
            <w:r w:rsidR="008D5623">
              <w:rPr>
                <w:rFonts w:ascii="Arial" w:hAnsi="Arial" w:cs="Arial"/>
                <w:sz w:val="20"/>
                <w:szCs w:val="20"/>
                <w:lang w:val="en-CA"/>
              </w:rPr>
              <w:t>underst</w:t>
            </w:r>
            <w:r w:rsidR="00024B0A">
              <w:rPr>
                <w:rFonts w:ascii="Arial" w:hAnsi="Arial" w:cs="Arial"/>
                <w:sz w:val="20"/>
                <w:szCs w:val="20"/>
                <w:lang w:val="en-CA"/>
              </w:rPr>
              <w:t>and</w:t>
            </w:r>
            <w:r w:rsidR="008D562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664C3" w:rsidRPr="00AB3C70">
              <w:rPr>
                <w:rFonts w:ascii="Arial" w:hAnsi="Arial" w:cs="Arial"/>
                <w:w w:val="102"/>
                <w:sz w:val="20"/>
                <w:szCs w:val="20"/>
                <w:lang w:val="en-CA"/>
              </w:rPr>
              <w:t xml:space="preserve">the </w:t>
            </w:r>
            <w:r w:rsidR="008D5623">
              <w:rPr>
                <w:rFonts w:ascii="Arial" w:hAnsi="Arial" w:cs="Arial"/>
                <w:w w:val="102"/>
                <w:sz w:val="20"/>
                <w:szCs w:val="20"/>
                <w:lang w:val="en-CA"/>
              </w:rPr>
              <w:t>risks of making this investment?</w:t>
            </w:r>
          </w:p>
        </w:tc>
        <w:tc>
          <w:tcPr>
            <w:tcW w:w="990" w:type="dxa"/>
            <w:vAlign w:val="center"/>
          </w:tcPr>
          <w:p w:rsidR="00B664C3" w:rsidRPr="00AB3C70" w:rsidRDefault="00B664C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B664C3" w:rsidRPr="00AB3C70" w:rsidRDefault="00B664C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D5623" w:rsidRPr="008D5623" w:rsidTr="00623B1E">
        <w:tc>
          <w:tcPr>
            <w:tcW w:w="7374" w:type="dxa"/>
          </w:tcPr>
          <w:p w:rsidR="00636451" w:rsidRPr="00636451" w:rsidRDefault="006C2F5F" w:rsidP="00B962B3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O</w:t>
            </w:r>
            <w:r w:rsidR="008D5623">
              <w:rPr>
                <w:rFonts w:ascii="Arial" w:hAnsi="Arial" w:cs="Arial"/>
                <w:b/>
                <w:sz w:val="20"/>
                <w:szCs w:val="20"/>
                <w:lang w:val="en-CA"/>
              </w:rPr>
              <w:t>ffering document</w:t>
            </w:r>
            <w:r w:rsidR="008D5623" w:rsidRPr="00AB3C70">
              <w:rPr>
                <w:rFonts w:ascii="Arial" w:hAnsi="Arial" w:cs="Arial"/>
                <w:sz w:val="20"/>
                <w:szCs w:val="20"/>
                <w:lang w:val="en-CA"/>
              </w:rPr>
              <w:t xml:space="preserve"> – </w:t>
            </w:r>
            <w:r w:rsidR="00636451" w:rsidRPr="00636451">
              <w:rPr>
                <w:rFonts w:ascii="Arial" w:hAnsi="Arial" w:cs="Arial"/>
                <w:sz w:val="20"/>
                <w:szCs w:val="20"/>
                <w:lang w:val="en-CA"/>
              </w:rPr>
              <w:t xml:space="preserve">Before you </w:t>
            </w:r>
            <w:r w:rsidR="00024B0A">
              <w:rPr>
                <w:rFonts w:ascii="Arial" w:hAnsi="Arial" w:cs="Arial"/>
                <w:sz w:val="20"/>
                <w:szCs w:val="20"/>
                <w:lang w:val="en-CA"/>
              </w:rPr>
              <w:t>invest</w:t>
            </w:r>
            <w:r w:rsidR="00636451" w:rsidRPr="00636451">
              <w:rPr>
                <w:rFonts w:ascii="Arial" w:hAnsi="Arial" w:cs="Arial"/>
                <w:sz w:val="20"/>
                <w:szCs w:val="20"/>
                <w:lang w:val="en-CA"/>
              </w:rPr>
              <w:t xml:space="preserve">, you should read the offering document carefully. The offering document contains important information about </w:t>
            </w:r>
            <w:r w:rsidR="00024B0A">
              <w:rPr>
                <w:rFonts w:ascii="Arial" w:hAnsi="Arial" w:cs="Arial"/>
                <w:sz w:val="20"/>
                <w:szCs w:val="20"/>
                <w:lang w:val="en-CA"/>
              </w:rPr>
              <w:t>this</w:t>
            </w:r>
            <w:r w:rsidR="00636451" w:rsidRPr="00636451">
              <w:rPr>
                <w:rFonts w:ascii="Arial" w:hAnsi="Arial" w:cs="Arial"/>
                <w:sz w:val="20"/>
                <w:szCs w:val="20"/>
                <w:lang w:val="en-CA"/>
              </w:rPr>
              <w:t xml:space="preserve"> investment. </w:t>
            </w:r>
            <w:r w:rsidR="00636451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636451" w:rsidRPr="00636451">
              <w:rPr>
                <w:rFonts w:ascii="Arial" w:hAnsi="Arial" w:cs="Arial"/>
                <w:sz w:val="20"/>
                <w:szCs w:val="20"/>
                <w:lang w:val="en-CA"/>
              </w:rPr>
              <w:t xml:space="preserve">f you have not read the offering document or if you do not understand the information in it, you </w:t>
            </w:r>
            <w:r w:rsidR="00636451">
              <w:rPr>
                <w:rFonts w:ascii="Arial" w:hAnsi="Arial" w:cs="Arial"/>
                <w:sz w:val="20"/>
                <w:szCs w:val="20"/>
                <w:lang w:val="en-CA"/>
              </w:rPr>
              <w:t>should</w:t>
            </w:r>
            <w:r w:rsidR="002B3F8B">
              <w:rPr>
                <w:rFonts w:ascii="Arial" w:hAnsi="Arial" w:cs="Arial"/>
                <w:sz w:val="20"/>
                <w:szCs w:val="20"/>
                <w:lang w:val="en-CA"/>
              </w:rPr>
              <w:t xml:space="preserve"> not</w:t>
            </w:r>
            <w:r w:rsidR="00636451">
              <w:rPr>
                <w:rFonts w:ascii="Arial" w:hAnsi="Arial" w:cs="Arial"/>
                <w:sz w:val="20"/>
                <w:szCs w:val="20"/>
                <w:lang w:val="en-CA"/>
              </w:rPr>
              <w:t xml:space="preserve"> invest.</w:t>
            </w:r>
          </w:p>
          <w:p w:rsidR="008D5623" w:rsidRPr="00AB3C70" w:rsidRDefault="00636451" w:rsidP="00B962B3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636451">
              <w:rPr>
                <w:rFonts w:ascii="Arial" w:hAnsi="Arial" w:cs="Arial"/>
                <w:sz w:val="20"/>
                <w:szCs w:val="20"/>
                <w:lang w:val="en-CA"/>
              </w:rPr>
              <w:t>Have you read and do you understand the information in the offering document?</w:t>
            </w:r>
          </w:p>
        </w:tc>
        <w:tc>
          <w:tcPr>
            <w:tcW w:w="990" w:type="dxa"/>
            <w:vAlign w:val="center"/>
          </w:tcPr>
          <w:p w:rsidR="008D5623" w:rsidRPr="008D5623" w:rsidRDefault="008D562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8D5623" w:rsidRPr="008D5623" w:rsidRDefault="008D562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</w:r>
            <w:r w:rsidR="004A7B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3C7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664C3" w:rsidRPr="00AB3C70" w:rsidTr="004B1695">
        <w:tc>
          <w:tcPr>
            <w:tcW w:w="9321" w:type="dxa"/>
            <w:gridSpan w:val="3"/>
          </w:tcPr>
          <w:p w:rsidR="00B664C3" w:rsidRPr="00AB3C70" w:rsidRDefault="00B664C3" w:rsidP="00B962B3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C70">
              <w:rPr>
                <w:rFonts w:ascii="Arial" w:hAnsi="Arial" w:cs="Arial"/>
                <w:b/>
                <w:sz w:val="20"/>
                <w:szCs w:val="20"/>
                <w:lang w:val="en-CA"/>
              </w:rPr>
              <w:t>First</w:t>
            </w:r>
            <w:r w:rsidR="005725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last name</w:t>
            </w:r>
            <w:r w:rsidR="00493D38" w:rsidRPr="002B3F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E7307" w:rsidRPr="00AB3C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664C3" w:rsidRPr="004A7BC1" w:rsidTr="004B1695">
        <w:tc>
          <w:tcPr>
            <w:tcW w:w="9321" w:type="dxa"/>
            <w:gridSpan w:val="3"/>
          </w:tcPr>
          <w:p w:rsidR="00B664C3" w:rsidRPr="005725D8" w:rsidRDefault="00457959" w:rsidP="00B962B3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Electronic signature:</w:t>
            </w:r>
            <w:r w:rsidR="005725D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664C3" w:rsidRPr="00AB3C70">
              <w:rPr>
                <w:rFonts w:ascii="Arial" w:hAnsi="Arial" w:cs="Arial"/>
                <w:sz w:val="20"/>
                <w:szCs w:val="20"/>
                <w:lang w:val="en-CA"/>
              </w:rPr>
              <w:t>By clicking the [I confirm] button, I acknowledge that I am signing this form electronically and agree that this is the legal equivalent of my handwritten signature. I will not at any time in the future claim that my electronic signature is not legally binding.</w:t>
            </w:r>
            <w:r w:rsidR="00024B0A">
              <w:rPr>
                <w:rFonts w:ascii="Arial" w:hAnsi="Arial" w:cs="Arial"/>
                <w:sz w:val="20"/>
                <w:szCs w:val="20"/>
                <w:lang w:val="en-CA"/>
              </w:rPr>
              <w:t xml:space="preserve"> The date of my electronic signature is the same as my acknowledgement.</w:t>
            </w:r>
          </w:p>
        </w:tc>
      </w:tr>
      <w:tr w:rsidR="00493D38" w:rsidRPr="00493D38" w:rsidTr="00493D38">
        <w:tc>
          <w:tcPr>
            <w:tcW w:w="9321" w:type="dxa"/>
            <w:gridSpan w:val="3"/>
            <w:shd w:val="clear" w:color="auto" w:fill="A6A6A6" w:themeFill="background1" w:themeFillShade="A6"/>
          </w:tcPr>
          <w:p w:rsidR="00493D38" w:rsidRDefault="00493D38" w:rsidP="00B962B3">
            <w:pPr>
              <w:keepNext/>
              <w:keepLines/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5. Additional information</w:t>
            </w:r>
          </w:p>
        </w:tc>
      </w:tr>
      <w:tr w:rsidR="00493D38" w:rsidRPr="004A7BC1" w:rsidTr="004B1695">
        <w:tc>
          <w:tcPr>
            <w:tcW w:w="9321" w:type="dxa"/>
            <w:gridSpan w:val="3"/>
          </w:tcPr>
          <w:p w:rsidR="00CF4C49" w:rsidRPr="00CF4C49" w:rsidRDefault="00CF4C49" w:rsidP="00CF4C49">
            <w:pPr>
              <w:pStyle w:val="Paragraphedeliste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You have 48 hours to cancel your purchase</w:t>
            </w:r>
            <w:r w:rsidR="00C15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by sending a </w:t>
            </w:r>
            <w:r w:rsidR="001451EF">
              <w:rPr>
                <w:rFonts w:ascii="Arial" w:hAnsi="Arial" w:cs="Arial"/>
                <w:b/>
                <w:sz w:val="20"/>
                <w:szCs w:val="20"/>
                <w:lang w:val="en-GB"/>
              </w:rPr>
              <w:t>notice to the funding portal at:</w:t>
            </w:r>
            <w:r w:rsidRPr="00CF4C4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>[</w:t>
            </w:r>
            <w:r w:rsidR="001451EF" w:rsidRP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Instructions: </w:t>
            </w:r>
            <w:r w:rsid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Provide email address or fax number where </w:t>
            </w:r>
            <w:r w:rsidR="00522445">
              <w:rPr>
                <w:rFonts w:ascii="Arial" w:hAnsi="Arial" w:cs="Arial"/>
                <w:i/>
                <w:sz w:val="20"/>
                <w:szCs w:val="20"/>
                <w:lang w:val="en-GB"/>
              </w:rPr>
              <w:t>purchasers</w:t>
            </w:r>
            <w:r w:rsid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can send their notice. Describe</w:t>
            </w:r>
            <w:r w:rsidRP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any other manner for </w:t>
            </w:r>
            <w:r w:rsidR="00522445">
              <w:rPr>
                <w:rFonts w:ascii="Arial" w:hAnsi="Arial" w:cs="Arial"/>
                <w:i/>
                <w:sz w:val="20"/>
                <w:szCs w:val="20"/>
                <w:lang w:val="en-GB"/>
              </w:rPr>
              <w:t>purchasers</w:t>
            </w:r>
            <w:r w:rsidRP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>to</w:t>
            </w:r>
            <w:r w:rsidRPr="001451E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cancel their purchase.]</w:t>
            </w:r>
          </w:p>
          <w:p w:rsidR="00CF4C49" w:rsidRDefault="00CF4C49" w:rsidP="00CF4C49">
            <w:pPr>
              <w:pStyle w:val="Paragraphedeliste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034D8" w:rsidRPr="00D034D8" w:rsidRDefault="008D5623" w:rsidP="00D034D8">
            <w:pPr>
              <w:pStyle w:val="Paragraphedeliste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034D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If you want more information about your local securities regulation, go to </w:t>
            </w:r>
            <w:hyperlink r:id="rId9" w:history="1">
              <w:r w:rsidR="00D034D8" w:rsidRPr="00D034D8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GB"/>
                </w:rPr>
                <w:t>www.securities-administrators.ca</w:t>
              </w:r>
            </w:hyperlink>
            <w:r w:rsidR="00D034D8" w:rsidRPr="00D034D8">
              <w:rPr>
                <w:rFonts w:ascii="Arial" w:hAnsi="Arial" w:cs="Arial"/>
                <w:b/>
                <w:sz w:val="20"/>
                <w:szCs w:val="20"/>
                <w:lang w:val="en-GB"/>
              </w:rPr>
              <w:t>. Securities regulators do not provide advice on investment.</w:t>
            </w:r>
          </w:p>
          <w:p w:rsidR="008D5623" w:rsidRPr="00457959" w:rsidRDefault="008D5623" w:rsidP="00492D49">
            <w:pPr>
              <w:pStyle w:val="Paragraphedeliste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93D38" w:rsidRPr="00AA4FB6" w:rsidRDefault="008D5623" w:rsidP="00B962B3">
            <w:pPr>
              <w:pStyle w:val="Paragraphedeliste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Style w:val="Lienhypertexte"/>
                <w:rFonts w:ascii="Arial" w:hAnsi="Arial" w:cs="Arial"/>
                <w:b/>
                <w:color w:val="auto"/>
                <w:sz w:val="20"/>
                <w:szCs w:val="20"/>
                <w:u w:val="none"/>
                <w:lang w:val="en-CA"/>
              </w:rPr>
            </w:pPr>
            <w:r w:rsidRPr="004579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check if the funding portal is </w:t>
            </w:r>
            <w:r w:rsidR="00015F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operated by a </w:t>
            </w:r>
            <w:r w:rsidRPr="00457959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registered</w:t>
            </w:r>
            <w:r w:rsidR="00015F4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dealer</w:t>
            </w:r>
            <w:r w:rsidRPr="0045795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go to </w:t>
            </w:r>
            <w:hyperlink r:id="rId10" w:history="1">
              <w:r w:rsidRPr="00457959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GB"/>
                </w:rPr>
                <w:t>www.aretheyregistered.ca</w:t>
              </w:r>
            </w:hyperlink>
            <w:r w:rsidR="00015F45" w:rsidRPr="00015F45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 </w:t>
            </w:r>
            <w:r w:rsidR="00015F45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 </w:t>
            </w:r>
            <w:r w:rsidR="00015F45" w:rsidRPr="00CF4C49">
              <w:rPr>
                <w:rStyle w:val="Lienhypertexte"/>
                <w:rFonts w:ascii="Arial" w:hAnsi="Arial" w:cs="Arial"/>
                <w:i/>
                <w:color w:val="auto"/>
                <w:sz w:val="20"/>
                <w:szCs w:val="20"/>
                <w:u w:val="none"/>
                <w:lang w:val="en-GB"/>
              </w:rPr>
              <w:t>[Instructions: Delete if the funding portal is not operated by a registered dealer.]</w:t>
            </w:r>
          </w:p>
          <w:p w:rsidR="00AA4FB6" w:rsidRPr="00457959" w:rsidRDefault="00AA4FB6" w:rsidP="00CF4C49">
            <w:pPr>
              <w:pStyle w:val="Paragraphedeliste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6D34A2" w:rsidRPr="00AB3C70" w:rsidRDefault="006D34A2" w:rsidP="00AB3C70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n-CA"/>
        </w:rPr>
      </w:pPr>
    </w:p>
    <w:p w:rsidR="000077E8" w:rsidRPr="00AB3C70" w:rsidRDefault="000077E8" w:rsidP="00AB3C70">
      <w:p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val="en-CA"/>
        </w:rPr>
      </w:pPr>
    </w:p>
    <w:p w:rsidR="005B1DAB" w:rsidRPr="00AB3C70" w:rsidRDefault="005B1DAB" w:rsidP="00AB3C7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5B1DAB" w:rsidRPr="00AB3C70" w:rsidSect="00593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25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8" w:rsidRDefault="00FB66E8" w:rsidP="005C32D7">
      <w:pPr>
        <w:spacing w:after="0" w:line="240" w:lineRule="auto"/>
      </w:pPr>
      <w:r>
        <w:separator/>
      </w:r>
    </w:p>
  </w:endnote>
  <w:endnote w:type="continuationSeparator" w:id="0">
    <w:p w:rsidR="00FB66E8" w:rsidRDefault="00FB66E8" w:rsidP="005C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0" w:rsidRDefault="00FA6E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64" w:rsidRPr="002B3F8B" w:rsidRDefault="002D1564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0" w:rsidRDefault="00FA6E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8" w:rsidRDefault="00FB66E8" w:rsidP="005C32D7">
      <w:pPr>
        <w:spacing w:after="0" w:line="240" w:lineRule="auto"/>
      </w:pPr>
      <w:r>
        <w:separator/>
      </w:r>
    </w:p>
  </w:footnote>
  <w:footnote w:type="continuationSeparator" w:id="0">
    <w:p w:rsidR="00FB66E8" w:rsidRDefault="00FB66E8" w:rsidP="005C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0" w:rsidRDefault="00FA6E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81" w:rsidRPr="00352A51" w:rsidRDefault="00593A81" w:rsidP="003B097C">
    <w:pPr>
      <w:pStyle w:val="En-tte"/>
      <w:ind w:left="-630"/>
      <w:jc w:val="right"/>
      <w:rPr>
        <w:rFonts w:ascii="Arial" w:hAnsi="Arial" w:cs="Arial"/>
        <w:b/>
        <w:caps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0" w:rsidRDefault="00FA6E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3513"/>
    <w:multiLevelType w:val="hybridMultilevel"/>
    <w:tmpl w:val="C80AA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614"/>
    <w:multiLevelType w:val="hybridMultilevel"/>
    <w:tmpl w:val="DA9C3FA4"/>
    <w:lvl w:ilvl="0" w:tplc="0B8650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97FBD"/>
    <w:multiLevelType w:val="hybridMultilevel"/>
    <w:tmpl w:val="AC944E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3A19"/>
    <w:multiLevelType w:val="hybridMultilevel"/>
    <w:tmpl w:val="298AE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D"/>
    <w:rsid w:val="00003D6C"/>
    <w:rsid w:val="000077E8"/>
    <w:rsid w:val="00015F45"/>
    <w:rsid w:val="00024B0A"/>
    <w:rsid w:val="00031B12"/>
    <w:rsid w:val="00031B8E"/>
    <w:rsid w:val="0003605C"/>
    <w:rsid w:val="0004185B"/>
    <w:rsid w:val="000969A4"/>
    <w:rsid w:val="00096FB4"/>
    <w:rsid w:val="000D2A72"/>
    <w:rsid w:val="000D38DD"/>
    <w:rsid w:val="000E46EB"/>
    <w:rsid w:val="00126AAD"/>
    <w:rsid w:val="001451EF"/>
    <w:rsid w:val="00156FE8"/>
    <w:rsid w:val="00175014"/>
    <w:rsid w:val="001A5469"/>
    <w:rsid w:val="001A6C43"/>
    <w:rsid w:val="001C0205"/>
    <w:rsid w:val="001E1D31"/>
    <w:rsid w:val="001E4EAC"/>
    <w:rsid w:val="001E6D28"/>
    <w:rsid w:val="001F5F8C"/>
    <w:rsid w:val="00213534"/>
    <w:rsid w:val="00236432"/>
    <w:rsid w:val="00240B7C"/>
    <w:rsid w:val="002517D2"/>
    <w:rsid w:val="00251B81"/>
    <w:rsid w:val="00260A1E"/>
    <w:rsid w:val="0027382D"/>
    <w:rsid w:val="002739EC"/>
    <w:rsid w:val="002B3F8B"/>
    <w:rsid w:val="002B6E29"/>
    <w:rsid w:val="002D1564"/>
    <w:rsid w:val="002F3818"/>
    <w:rsid w:val="002F6264"/>
    <w:rsid w:val="003172A9"/>
    <w:rsid w:val="00352A51"/>
    <w:rsid w:val="00353894"/>
    <w:rsid w:val="003565EB"/>
    <w:rsid w:val="003A3ADA"/>
    <w:rsid w:val="003B097C"/>
    <w:rsid w:val="003B0F90"/>
    <w:rsid w:val="003B27ED"/>
    <w:rsid w:val="003D0F6D"/>
    <w:rsid w:val="003E012F"/>
    <w:rsid w:val="003E4D49"/>
    <w:rsid w:val="003F509B"/>
    <w:rsid w:val="003F72C0"/>
    <w:rsid w:val="00420744"/>
    <w:rsid w:val="00457959"/>
    <w:rsid w:val="00457D10"/>
    <w:rsid w:val="00464649"/>
    <w:rsid w:val="004768CD"/>
    <w:rsid w:val="00492D49"/>
    <w:rsid w:val="00493D38"/>
    <w:rsid w:val="00495E54"/>
    <w:rsid w:val="004A7BC1"/>
    <w:rsid w:val="004B1695"/>
    <w:rsid w:val="004C3D92"/>
    <w:rsid w:val="00522445"/>
    <w:rsid w:val="00551E2A"/>
    <w:rsid w:val="005725D8"/>
    <w:rsid w:val="00593A81"/>
    <w:rsid w:val="005B1DAB"/>
    <w:rsid w:val="005B20CF"/>
    <w:rsid w:val="005C32D7"/>
    <w:rsid w:val="005D7A42"/>
    <w:rsid w:val="0061633F"/>
    <w:rsid w:val="00623B1E"/>
    <w:rsid w:val="00626E50"/>
    <w:rsid w:val="00636451"/>
    <w:rsid w:val="00650119"/>
    <w:rsid w:val="00656606"/>
    <w:rsid w:val="006603CA"/>
    <w:rsid w:val="00664314"/>
    <w:rsid w:val="00680AFF"/>
    <w:rsid w:val="006C2F5F"/>
    <w:rsid w:val="006D34A2"/>
    <w:rsid w:val="00700B30"/>
    <w:rsid w:val="007024B5"/>
    <w:rsid w:val="00734546"/>
    <w:rsid w:val="00792387"/>
    <w:rsid w:val="00793DE9"/>
    <w:rsid w:val="007D4F31"/>
    <w:rsid w:val="007D6625"/>
    <w:rsid w:val="007E7CBB"/>
    <w:rsid w:val="00802EAC"/>
    <w:rsid w:val="00805463"/>
    <w:rsid w:val="008347D0"/>
    <w:rsid w:val="00864D49"/>
    <w:rsid w:val="00876F93"/>
    <w:rsid w:val="00885903"/>
    <w:rsid w:val="00894C6F"/>
    <w:rsid w:val="008D5623"/>
    <w:rsid w:val="008E1E26"/>
    <w:rsid w:val="009031C4"/>
    <w:rsid w:val="0090678A"/>
    <w:rsid w:val="0099135E"/>
    <w:rsid w:val="0099242C"/>
    <w:rsid w:val="009A209A"/>
    <w:rsid w:val="009A611A"/>
    <w:rsid w:val="009C564E"/>
    <w:rsid w:val="009F3D56"/>
    <w:rsid w:val="00A01C1C"/>
    <w:rsid w:val="00A0797C"/>
    <w:rsid w:val="00A57C25"/>
    <w:rsid w:val="00A82978"/>
    <w:rsid w:val="00AA25FE"/>
    <w:rsid w:val="00AA4FB6"/>
    <w:rsid w:val="00AA7503"/>
    <w:rsid w:val="00AB273F"/>
    <w:rsid w:val="00AB3C70"/>
    <w:rsid w:val="00B17D0B"/>
    <w:rsid w:val="00B64E0F"/>
    <w:rsid w:val="00B664C3"/>
    <w:rsid w:val="00B962B3"/>
    <w:rsid w:val="00BA3D4D"/>
    <w:rsid w:val="00BB3337"/>
    <w:rsid w:val="00BC5335"/>
    <w:rsid w:val="00C14667"/>
    <w:rsid w:val="00C1543C"/>
    <w:rsid w:val="00C66600"/>
    <w:rsid w:val="00C6700E"/>
    <w:rsid w:val="00CA0512"/>
    <w:rsid w:val="00CA3EEA"/>
    <w:rsid w:val="00CA474F"/>
    <w:rsid w:val="00CA699D"/>
    <w:rsid w:val="00CB5600"/>
    <w:rsid w:val="00CC1FE7"/>
    <w:rsid w:val="00CD5A50"/>
    <w:rsid w:val="00CE7307"/>
    <w:rsid w:val="00CF4C49"/>
    <w:rsid w:val="00D034D8"/>
    <w:rsid w:val="00D05A4E"/>
    <w:rsid w:val="00D11BBA"/>
    <w:rsid w:val="00D37DAA"/>
    <w:rsid w:val="00D6541C"/>
    <w:rsid w:val="00D7215D"/>
    <w:rsid w:val="00D813CC"/>
    <w:rsid w:val="00D8190C"/>
    <w:rsid w:val="00D81C54"/>
    <w:rsid w:val="00D86588"/>
    <w:rsid w:val="00DC661C"/>
    <w:rsid w:val="00DD59A4"/>
    <w:rsid w:val="00DD6947"/>
    <w:rsid w:val="00E05019"/>
    <w:rsid w:val="00E80CD3"/>
    <w:rsid w:val="00E936AB"/>
    <w:rsid w:val="00E96B93"/>
    <w:rsid w:val="00EB5650"/>
    <w:rsid w:val="00EE2674"/>
    <w:rsid w:val="00EE5303"/>
    <w:rsid w:val="00EE7FC2"/>
    <w:rsid w:val="00F071EC"/>
    <w:rsid w:val="00F1784A"/>
    <w:rsid w:val="00F36729"/>
    <w:rsid w:val="00F40755"/>
    <w:rsid w:val="00F472D8"/>
    <w:rsid w:val="00FA08CC"/>
    <w:rsid w:val="00FA6EB0"/>
    <w:rsid w:val="00FB66E8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45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54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5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546"/>
    <w:rPr>
      <w:b/>
      <w:bCs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35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2D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2D7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45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546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5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546"/>
    <w:rPr>
      <w:b/>
      <w:bCs/>
      <w:sz w:val="20"/>
      <w:szCs w:val="20"/>
      <w:lang w:eastAsia="en-US"/>
    </w:rPr>
  </w:style>
  <w:style w:type="table" w:styleId="Grilledutableau">
    <w:name w:val="Table Grid"/>
    <w:basedOn w:val="Tableau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135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2D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2D7"/>
    <w:rPr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retheyregistered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urities-administrators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B36-04C0-4814-95C5-A1FAD05A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Devault</dc:creator>
  <cp:lastModifiedBy>Marco</cp:lastModifiedBy>
  <cp:revision>12</cp:revision>
  <cp:lastPrinted>2015-02-17T01:23:00Z</cp:lastPrinted>
  <dcterms:created xsi:type="dcterms:W3CDTF">2015-03-20T21:52:00Z</dcterms:created>
  <dcterms:modified xsi:type="dcterms:W3CDTF">2015-05-08T19:01:00Z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gFAA2RjfPKrF47guvNWTDruwLWc065r7IC8TfjRCeLR5vvyRyZ0m/wsEBcufU+V1aCpkw0b5aNqQNPkn
oIzHjmFk4prMhb4+Y3d1NYnXjanPwGbV7SATHR7OeLpZOnuWkpBvhsvTP3ceBNqdyhSIeDVzKZkQ
9Dpx59z5+wk+FYIeQaNUuBFdvewO6eYrREku84Z3pNMXVGsX8VPBkMJ6GYYS1tMcDoXNZQfwX7NT
hTApbQWVJ4OCJvaVz</vt:lpwstr>
  </property>
  <property fmtid="{D5CDD505-2E9C-101B-9397-08002B2CF9AE}" pid="3" name="MAIL_MSG_ID2">
    <vt:lpwstr>3VYl4szw2hthJDKZqGImBFGsQObritoKBx8AQPGGX2w+CfMynH7e4uogl5h
piEl9iYV9NyzRv+byNsyZ1SdElQMSq0wGKCtQA==</vt:lpwstr>
  </property>
  <property fmtid="{D5CDD505-2E9C-101B-9397-08002B2CF9AE}" pid="4" name="RESPONSE_SENDER_NAME">
    <vt:lpwstr>4AAA4Lxe55UJ0C+KvoaqfiZblIiWBGhrkpzRZxHD8h4F6vzvULlcQt8Oig==</vt:lpwstr>
  </property>
  <property fmtid="{D5CDD505-2E9C-101B-9397-08002B2CF9AE}" pid="5" name="EMAIL_OWNER_ADDRESS">
    <vt:lpwstr>ABAAdnH19QYq2YU0MpsvQnw9Xfcpf27xPSp+FlCRkasTUKTxBo6Q2k2LFc6PKw0mUwju</vt:lpwstr>
  </property>
</Properties>
</file>